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3F" w:rsidRDefault="0096703F" w:rsidP="0096703F">
      <w:pPr>
        <w:pStyle w:val="a5"/>
        <w:jc w:val="both"/>
        <w:rPr>
          <w:b w:val="0"/>
          <w:sz w:val="20"/>
          <w:lang w:val="kk-KZ"/>
        </w:rPr>
      </w:pPr>
    </w:p>
    <w:p w:rsidR="0096703F" w:rsidRDefault="0096703F" w:rsidP="0096703F">
      <w:pPr>
        <w:pStyle w:val="a5"/>
        <w:jc w:val="both"/>
        <w:rPr>
          <w:b w:val="0"/>
          <w:sz w:val="20"/>
          <w:lang w:val="kk-KZ"/>
        </w:rPr>
      </w:pPr>
    </w:p>
    <w:p w:rsidR="0096703F" w:rsidRDefault="0096703F" w:rsidP="0096703F">
      <w:pPr>
        <w:pStyle w:val="a5"/>
        <w:jc w:val="both"/>
        <w:rPr>
          <w:b w:val="0"/>
          <w:sz w:val="20"/>
          <w:lang w:val="kk-KZ"/>
        </w:rPr>
      </w:pPr>
    </w:p>
    <w:p w:rsidR="0096703F" w:rsidRDefault="0096703F" w:rsidP="0096703F">
      <w:pPr>
        <w:pStyle w:val="a5"/>
        <w:jc w:val="both"/>
        <w:rPr>
          <w:b w:val="0"/>
          <w:sz w:val="20"/>
          <w:lang w:val="kk-KZ"/>
        </w:rPr>
      </w:pPr>
    </w:p>
    <w:p w:rsidR="0096703F" w:rsidRDefault="0096703F" w:rsidP="0096703F">
      <w:pPr>
        <w:pStyle w:val="a5"/>
        <w:jc w:val="both"/>
        <w:rPr>
          <w:b w:val="0"/>
          <w:sz w:val="20"/>
          <w:lang w:val="kk-KZ"/>
        </w:rPr>
      </w:pPr>
    </w:p>
    <w:p w:rsidR="0096703F" w:rsidRDefault="0096703F" w:rsidP="0096703F">
      <w:pPr>
        <w:pStyle w:val="a5"/>
        <w:jc w:val="both"/>
        <w:rPr>
          <w:b w:val="0"/>
          <w:sz w:val="20"/>
          <w:lang w:val="kk-KZ"/>
        </w:rPr>
      </w:pPr>
    </w:p>
    <w:p w:rsidR="0096703F" w:rsidRPr="0096703F" w:rsidRDefault="0096703F" w:rsidP="0096703F">
      <w:pPr>
        <w:pStyle w:val="a5"/>
        <w:jc w:val="both"/>
        <w:rPr>
          <w:szCs w:val="24"/>
          <w:lang w:val="kk-KZ"/>
        </w:rPr>
      </w:pPr>
      <w:r w:rsidRPr="0096703F">
        <w:rPr>
          <w:szCs w:val="24"/>
          <w:lang w:val="kk-KZ"/>
        </w:rPr>
        <w:t>Ашық тендер қорытындысы.</w:t>
      </w:r>
    </w:p>
    <w:p w:rsidR="0096703F" w:rsidRDefault="0096703F" w:rsidP="0096703F">
      <w:pPr>
        <w:pStyle w:val="a5"/>
        <w:jc w:val="both"/>
        <w:rPr>
          <w:b w:val="0"/>
          <w:sz w:val="20"/>
          <w:lang w:val="kk-KZ"/>
        </w:rPr>
      </w:pPr>
    </w:p>
    <w:p w:rsidR="004862D0" w:rsidRPr="00486B83" w:rsidRDefault="004862D0" w:rsidP="004862D0">
      <w:pPr>
        <w:pStyle w:val="a5"/>
        <w:jc w:val="both"/>
        <w:rPr>
          <w:sz w:val="20"/>
          <w:lang w:val="kk-KZ"/>
        </w:rPr>
      </w:pPr>
      <w:r w:rsidRPr="00486B83">
        <w:rPr>
          <w:b w:val="0"/>
          <w:sz w:val="20"/>
          <w:lang w:val="kk-KZ"/>
        </w:rPr>
        <w:t xml:space="preserve">        «Атырау жылу электр орталығы» АҚ  қатысқан барлық әлеуе</w:t>
      </w:r>
      <w:r>
        <w:rPr>
          <w:b w:val="0"/>
          <w:sz w:val="20"/>
          <w:lang w:val="kk-KZ"/>
        </w:rPr>
        <w:t>тті жеткізушілерді келесі лот</w:t>
      </w:r>
      <w:r w:rsidRPr="00486B83">
        <w:rPr>
          <w:b w:val="0"/>
          <w:sz w:val="20"/>
          <w:lang w:val="kk-KZ"/>
        </w:rPr>
        <w:t xml:space="preserve"> бойынша тендердің нәтижесі туралы хабардар етеді</w:t>
      </w:r>
      <w:r w:rsidRPr="00486B83">
        <w:rPr>
          <w:sz w:val="20"/>
          <w:lang w:val="kk-KZ"/>
        </w:rPr>
        <w:t>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7"/>
        <w:gridCol w:w="3260"/>
        <w:gridCol w:w="1417"/>
        <w:gridCol w:w="1732"/>
      </w:tblGrid>
      <w:tr w:rsidR="004862D0" w:rsidRPr="0030465D" w:rsidTr="00816EFE">
        <w:trPr>
          <w:trHeight w:val="383"/>
          <w:jc w:val="center"/>
        </w:trPr>
        <w:tc>
          <w:tcPr>
            <w:tcW w:w="622" w:type="dxa"/>
          </w:tcPr>
          <w:p w:rsidR="004862D0" w:rsidRPr="00486B83" w:rsidRDefault="004862D0" w:rsidP="00816EFE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Лот</w:t>
            </w:r>
          </w:p>
          <w:p w:rsidR="004862D0" w:rsidRPr="00486B83" w:rsidRDefault="004862D0" w:rsidP="00816EFE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</w:t>
            </w:r>
          </w:p>
        </w:tc>
        <w:tc>
          <w:tcPr>
            <w:tcW w:w="2977" w:type="dxa"/>
          </w:tcPr>
          <w:p w:rsidR="004862D0" w:rsidRPr="00486B83" w:rsidRDefault="004862D0" w:rsidP="00816EFE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 xml:space="preserve"> Лотты</w:t>
            </w:r>
            <w:r w:rsidRPr="00486B83">
              <w:rPr>
                <w:sz w:val="20"/>
                <w:lang w:val="kk-KZ" w:eastAsia="ru-RU"/>
              </w:rPr>
              <w:t>ң</w:t>
            </w:r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3260" w:type="dxa"/>
          </w:tcPr>
          <w:p w:rsidR="004862D0" w:rsidRPr="00486B83" w:rsidRDefault="004862D0" w:rsidP="00816EFE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proofErr w:type="gramStart"/>
            <w:r w:rsidRPr="00486B83">
              <w:rPr>
                <w:sz w:val="20"/>
                <w:lang w:val="ru-RU" w:eastAsia="ru-RU"/>
              </w:rPr>
              <w:t>Же</w:t>
            </w:r>
            <w:proofErr w:type="gramEnd"/>
            <w:r w:rsidRPr="00486B83">
              <w:rPr>
                <w:sz w:val="20"/>
                <w:lang w:val="ru-RU" w:eastAsia="ru-RU"/>
              </w:rPr>
              <w:t>ңімпаздың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атауы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және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4862D0" w:rsidRPr="00486B83" w:rsidRDefault="004862D0" w:rsidP="00816EFE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r w:rsidRPr="00486B83">
              <w:rPr>
                <w:sz w:val="20"/>
                <w:lang w:val="ru-RU" w:eastAsia="ru-RU"/>
              </w:rPr>
              <w:t>Өткізу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86B83">
              <w:rPr>
                <w:sz w:val="20"/>
                <w:lang w:val="ru-RU" w:eastAsia="ru-RU"/>
              </w:rPr>
              <w:t>кү</w:t>
            </w:r>
            <w:proofErr w:type="gramStart"/>
            <w:r w:rsidRPr="00486B83">
              <w:rPr>
                <w:sz w:val="20"/>
                <w:lang w:val="ru-RU" w:eastAsia="ru-RU"/>
              </w:rPr>
              <w:t>н</w:t>
            </w:r>
            <w:proofErr w:type="gramEnd"/>
            <w:r w:rsidRPr="00486B83">
              <w:rPr>
                <w:sz w:val="20"/>
                <w:lang w:val="ru-RU" w:eastAsia="ru-RU"/>
              </w:rPr>
              <w:t>і</w:t>
            </w:r>
            <w:proofErr w:type="spellEnd"/>
          </w:p>
        </w:tc>
        <w:tc>
          <w:tcPr>
            <w:tcW w:w="1732" w:type="dxa"/>
          </w:tcPr>
          <w:p w:rsidR="004862D0" w:rsidRPr="00486B83" w:rsidRDefault="004862D0" w:rsidP="00816EFE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 xml:space="preserve">Сома, </w:t>
            </w:r>
            <w:proofErr w:type="spellStart"/>
            <w:r w:rsidRPr="00486B83">
              <w:rPr>
                <w:sz w:val="20"/>
                <w:lang w:val="ru-RU" w:eastAsia="ru-RU"/>
              </w:rPr>
              <w:t>теңге</w:t>
            </w:r>
            <w:proofErr w:type="spellEnd"/>
            <w:r w:rsidRPr="00486B83">
              <w:rPr>
                <w:sz w:val="20"/>
                <w:lang w:val="ru-RU" w:eastAsia="ru-RU"/>
              </w:rPr>
              <w:t xml:space="preserve"> (ҚҚС-пен)</w:t>
            </w:r>
          </w:p>
        </w:tc>
      </w:tr>
      <w:tr w:rsidR="004862D0" w:rsidRPr="0030465D" w:rsidTr="00816EFE">
        <w:trPr>
          <w:trHeight w:val="619"/>
          <w:jc w:val="center"/>
        </w:trPr>
        <w:tc>
          <w:tcPr>
            <w:tcW w:w="622" w:type="dxa"/>
          </w:tcPr>
          <w:p w:rsidR="004862D0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4862D0" w:rsidRPr="00C26DB1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4862D0" w:rsidRPr="00C26DB1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№75</w:t>
            </w:r>
          </w:p>
        </w:tc>
        <w:tc>
          <w:tcPr>
            <w:tcW w:w="2977" w:type="dxa"/>
          </w:tcPr>
          <w:p w:rsidR="004862D0" w:rsidRDefault="004862D0" w:rsidP="00816EFE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4862D0" w:rsidRPr="005C090D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  <w:r w:rsidRPr="00B97C0E">
              <w:rPr>
                <w:b w:val="0"/>
                <w:sz w:val="20"/>
                <w:lang w:val="kk-KZ" w:eastAsia="ru-RU"/>
              </w:rPr>
              <w:t>«Сорғы жабдықтарын сатып алу және монтаждау»</w:t>
            </w:r>
          </w:p>
        </w:tc>
        <w:tc>
          <w:tcPr>
            <w:tcW w:w="3260" w:type="dxa"/>
            <w:vMerge w:val="restart"/>
          </w:tcPr>
          <w:p w:rsidR="004862D0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4862D0" w:rsidRPr="00486B83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  <w:r w:rsidRPr="00486B83">
              <w:rPr>
                <w:b w:val="0"/>
                <w:sz w:val="20"/>
                <w:lang w:val="kk-KZ" w:eastAsia="ru-RU"/>
              </w:rPr>
              <w:t>«Гурьев Проект Монтаж Строй» ЖШС ҚР,Атырау       қ. Ақжар пос., Құрмангазы көшесі, 37</w:t>
            </w:r>
          </w:p>
          <w:p w:rsidR="004862D0" w:rsidRPr="00486B83" w:rsidRDefault="004862D0" w:rsidP="00816EFE">
            <w:pPr>
              <w:pStyle w:val="a9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4862D0" w:rsidRDefault="004862D0" w:rsidP="00816EFE">
            <w:pPr>
              <w:pStyle w:val="a5"/>
              <w:rPr>
                <w:b w:val="0"/>
                <w:sz w:val="20"/>
                <w:lang w:val="ru-RU" w:eastAsia="ru-RU"/>
              </w:rPr>
            </w:pPr>
          </w:p>
          <w:p w:rsidR="004862D0" w:rsidRPr="00C26DB1" w:rsidRDefault="004862D0" w:rsidP="00816EFE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20</w:t>
            </w:r>
            <w:r w:rsidRPr="00C26DB1">
              <w:rPr>
                <w:b w:val="0"/>
                <w:sz w:val="20"/>
                <w:lang w:val="ru-RU" w:eastAsia="ru-RU"/>
              </w:rPr>
              <w:t>.05</w:t>
            </w:r>
            <w:r>
              <w:rPr>
                <w:b w:val="0"/>
                <w:sz w:val="20"/>
                <w:lang w:val="ru-RU" w:eastAsia="ru-RU"/>
              </w:rPr>
              <w:t>.2016ж</w:t>
            </w:r>
            <w:r w:rsidRPr="00C26DB1">
              <w:rPr>
                <w:b w:val="0"/>
                <w:sz w:val="20"/>
                <w:lang w:val="ru-RU" w:eastAsia="ru-RU"/>
              </w:rPr>
              <w:t>.</w:t>
            </w:r>
          </w:p>
        </w:tc>
        <w:tc>
          <w:tcPr>
            <w:tcW w:w="1732" w:type="dxa"/>
          </w:tcPr>
          <w:p w:rsidR="004862D0" w:rsidRDefault="004862D0" w:rsidP="00816EFE">
            <w:pPr>
              <w:pStyle w:val="a5"/>
              <w:rPr>
                <w:b w:val="0"/>
                <w:sz w:val="20"/>
                <w:lang w:val="ru-RU" w:eastAsia="ru-RU"/>
              </w:rPr>
            </w:pPr>
          </w:p>
          <w:p w:rsidR="004862D0" w:rsidRPr="00C26DB1" w:rsidRDefault="004862D0" w:rsidP="00816EFE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295 670 850,00</w:t>
            </w:r>
          </w:p>
        </w:tc>
      </w:tr>
      <w:tr w:rsidR="004862D0" w:rsidRPr="0030465D" w:rsidTr="00816EFE">
        <w:trPr>
          <w:trHeight w:val="619"/>
          <w:jc w:val="center"/>
        </w:trPr>
        <w:tc>
          <w:tcPr>
            <w:tcW w:w="622" w:type="dxa"/>
          </w:tcPr>
          <w:p w:rsidR="004862D0" w:rsidRPr="00C26DB1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4862D0" w:rsidRPr="00C26DB1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№84</w:t>
            </w:r>
          </w:p>
        </w:tc>
        <w:tc>
          <w:tcPr>
            <w:tcW w:w="2977" w:type="dxa"/>
          </w:tcPr>
          <w:p w:rsidR="004862D0" w:rsidRPr="005C090D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  <w:r w:rsidRPr="00782684">
              <w:rPr>
                <w:b w:val="0"/>
                <w:sz w:val="20"/>
                <w:lang w:val="kk-KZ" w:eastAsia="ru-RU"/>
              </w:rPr>
              <w:t>«НЕВА-РАС типті төтенше оқиғаны жазу құрылғысын сатып алу, монтаждау және іске қосу жұмыстары»</w:t>
            </w:r>
          </w:p>
        </w:tc>
        <w:tc>
          <w:tcPr>
            <w:tcW w:w="3260" w:type="dxa"/>
            <w:vMerge/>
          </w:tcPr>
          <w:p w:rsidR="004862D0" w:rsidRPr="00486B83" w:rsidRDefault="004862D0" w:rsidP="00816EFE">
            <w:pPr>
              <w:pStyle w:val="a5"/>
              <w:rPr>
                <w:b w:val="0"/>
                <w:lang w:val="kk-KZ"/>
              </w:rPr>
            </w:pPr>
          </w:p>
        </w:tc>
        <w:tc>
          <w:tcPr>
            <w:tcW w:w="1417" w:type="dxa"/>
          </w:tcPr>
          <w:p w:rsidR="004862D0" w:rsidRPr="004862D0" w:rsidRDefault="004862D0" w:rsidP="00816EFE">
            <w:pPr>
              <w:pStyle w:val="a5"/>
              <w:rPr>
                <w:b w:val="0"/>
                <w:sz w:val="20"/>
                <w:lang w:val="kk-KZ" w:eastAsia="ru-RU"/>
              </w:rPr>
            </w:pPr>
          </w:p>
          <w:p w:rsidR="004862D0" w:rsidRPr="00C26DB1" w:rsidRDefault="004862D0" w:rsidP="00816EFE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23</w:t>
            </w:r>
            <w:r w:rsidRPr="00C26DB1">
              <w:rPr>
                <w:b w:val="0"/>
                <w:sz w:val="20"/>
                <w:lang w:val="ru-RU" w:eastAsia="ru-RU"/>
              </w:rPr>
              <w:t>.05</w:t>
            </w:r>
            <w:r>
              <w:rPr>
                <w:b w:val="0"/>
                <w:sz w:val="20"/>
                <w:lang w:val="ru-RU" w:eastAsia="ru-RU"/>
              </w:rPr>
              <w:t>.2016ж</w:t>
            </w:r>
            <w:r w:rsidRPr="00C26DB1">
              <w:rPr>
                <w:b w:val="0"/>
                <w:sz w:val="20"/>
                <w:lang w:val="ru-RU" w:eastAsia="ru-RU"/>
              </w:rPr>
              <w:t>.</w:t>
            </w:r>
          </w:p>
        </w:tc>
        <w:tc>
          <w:tcPr>
            <w:tcW w:w="1732" w:type="dxa"/>
          </w:tcPr>
          <w:p w:rsidR="004862D0" w:rsidRDefault="004862D0" w:rsidP="00816EFE">
            <w:pPr>
              <w:pStyle w:val="a5"/>
              <w:rPr>
                <w:b w:val="0"/>
                <w:sz w:val="20"/>
                <w:lang w:val="ru-RU" w:eastAsia="ru-RU"/>
              </w:rPr>
            </w:pPr>
          </w:p>
          <w:p w:rsidR="004862D0" w:rsidRPr="00C26DB1" w:rsidRDefault="004862D0" w:rsidP="00816EFE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20 876 950,00</w:t>
            </w:r>
          </w:p>
        </w:tc>
      </w:tr>
    </w:tbl>
    <w:p w:rsidR="004862D0" w:rsidRPr="004862D0" w:rsidRDefault="004862D0" w:rsidP="004862D0">
      <w:pPr>
        <w:pStyle w:val="a5"/>
        <w:rPr>
          <w:sz w:val="16"/>
          <w:szCs w:val="16"/>
          <w:lang w:val="kk-KZ"/>
        </w:rPr>
        <w:sectPr w:rsidR="004862D0" w:rsidRPr="004862D0" w:rsidSect="004862D0">
          <w:footerReference w:type="default" r:id="rId7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  <w:r w:rsidRPr="0030465D">
        <w:rPr>
          <w:sz w:val="20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>Т</w:t>
      </w:r>
      <w:r>
        <w:rPr>
          <w:sz w:val="22"/>
          <w:szCs w:val="22"/>
          <w:lang w:val="kk-KZ"/>
        </w:rPr>
        <w:t>ендерлік комиссия</w:t>
      </w:r>
      <w:bookmarkStart w:id="0" w:name="_GoBack"/>
      <w:bookmarkEnd w:id="0"/>
    </w:p>
    <w:p w:rsidR="0096703F" w:rsidRPr="0030465D" w:rsidRDefault="0096703F" w:rsidP="0096703F">
      <w:pPr>
        <w:pStyle w:val="a5"/>
        <w:rPr>
          <w:b w:val="0"/>
          <w:sz w:val="20"/>
          <w:lang w:val="uk-UA" w:eastAsia="ru-RU"/>
        </w:rPr>
        <w:sectPr w:rsidR="0096703F" w:rsidRPr="0030465D" w:rsidSect="0096703F">
          <w:footerReference w:type="default" r:id="rId8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802A40" w:rsidRPr="004862D0" w:rsidRDefault="00122843" w:rsidP="0096703F">
      <w:pPr>
        <w:pStyle w:val="a5"/>
        <w:rPr>
          <w:lang w:val="kk-KZ"/>
        </w:rPr>
      </w:pPr>
    </w:p>
    <w:sectPr w:rsidR="00802A40" w:rsidRPr="004862D0" w:rsidSect="009670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43" w:rsidRDefault="00122843">
      <w:r>
        <w:separator/>
      </w:r>
    </w:p>
  </w:endnote>
  <w:endnote w:type="continuationSeparator" w:id="0">
    <w:p w:rsidR="00122843" w:rsidRDefault="0012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D0" w:rsidRPr="00D13DEF" w:rsidRDefault="004862D0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4862D0" w:rsidRPr="00D13DEF" w:rsidRDefault="004862D0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4862D0" w:rsidRPr="006A1D17" w:rsidRDefault="004862D0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4862D0" w:rsidRDefault="004862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96703F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96703F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96703F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1228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43" w:rsidRDefault="00122843">
      <w:r>
        <w:separator/>
      </w:r>
    </w:p>
  </w:footnote>
  <w:footnote w:type="continuationSeparator" w:id="0">
    <w:p w:rsidR="00122843" w:rsidRDefault="0012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AC"/>
    <w:rsid w:val="00122843"/>
    <w:rsid w:val="002B16AC"/>
    <w:rsid w:val="004862D0"/>
    <w:rsid w:val="005D0C39"/>
    <w:rsid w:val="0096703F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0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7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6703F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670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967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6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0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67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6703F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6703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967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67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2016-05-25T04:46:00Z</dcterms:created>
  <dcterms:modified xsi:type="dcterms:W3CDTF">2016-05-25T05:56:00Z</dcterms:modified>
</cp:coreProperties>
</file>